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0"/>
        <w:gridCol w:w="3586"/>
      </w:tblGrid>
      <w:tr w:rsidR="005E3EC9" w14:paraId="39117AFD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7D87545D" w14:textId="77777777" w:rsidR="005E3EC9" w:rsidRPr="00CE538D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Name of Pupil:</w:t>
            </w:r>
          </w:p>
        </w:tc>
        <w:tc>
          <w:tcPr>
            <w:tcW w:w="3119" w:type="dxa"/>
          </w:tcPr>
          <w:p w14:paraId="4BBC7543" w14:textId="77777777" w:rsidR="005E3EC9" w:rsidRDefault="005E3EC9" w:rsidP="001B3CB4"/>
        </w:tc>
        <w:tc>
          <w:tcPr>
            <w:tcW w:w="1800" w:type="dxa"/>
            <w:shd w:val="clear" w:color="auto" w:fill="BDD6EE" w:themeFill="accent1" w:themeFillTint="66"/>
          </w:tcPr>
          <w:p w14:paraId="17EB6063" w14:textId="77777777" w:rsidR="005E3EC9" w:rsidRPr="00CE538D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Date:</w:t>
            </w:r>
          </w:p>
        </w:tc>
        <w:tc>
          <w:tcPr>
            <w:tcW w:w="3586" w:type="dxa"/>
          </w:tcPr>
          <w:p w14:paraId="3BDD6FA9" w14:textId="77777777" w:rsidR="005E3EC9" w:rsidRDefault="005E3EC9" w:rsidP="001B3CB4"/>
        </w:tc>
      </w:tr>
      <w:tr w:rsidR="005E3EC9" w14:paraId="13D3DAFF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6EA81885" w14:textId="77777777" w:rsidR="005E3EC9" w:rsidRPr="00CE538D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Class/Year Group:</w:t>
            </w:r>
          </w:p>
        </w:tc>
        <w:tc>
          <w:tcPr>
            <w:tcW w:w="3119" w:type="dxa"/>
          </w:tcPr>
          <w:p w14:paraId="41C193A3" w14:textId="77777777" w:rsidR="005E3EC9" w:rsidRDefault="005E3EC9" w:rsidP="001B3CB4"/>
        </w:tc>
        <w:tc>
          <w:tcPr>
            <w:tcW w:w="1800" w:type="dxa"/>
            <w:shd w:val="clear" w:color="auto" w:fill="BDD6EE" w:themeFill="accent1" w:themeFillTint="66"/>
          </w:tcPr>
          <w:p w14:paraId="3A49AEA7" w14:textId="77777777" w:rsidR="005E3EC9" w:rsidRPr="00CE538D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Class Teacher:</w:t>
            </w:r>
          </w:p>
        </w:tc>
        <w:tc>
          <w:tcPr>
            <w:tcW w:w="3586" w:type="dxa"/>
          </w:tcPr>
          <w:p w14:paraId="37BE1FB9" w14:textId="77777777" w:rsidR="005E3EC9" w:rsidRDefault="005E3EC9" w:rsidP="001B3CB4"/>
        </w:tc>
      </w:tr>
      <w:tr w:rsidR="005E3EC9" w14:paraId="7C2F2DF0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4185137F" w14:textId="77777777" w:rsidR="005E3EC9" w:rsidRPr="00CE538D" w:rsidRDefault="005E3EC9" w:rsidP="005E3EC9">
            <w:pPr>
              <w:rPr>
                <w:b/>
                <w:bCs/>
              </w:rPr>
            </w:pPr>
            <w:r>
              <w:rPr>
                <w:b/>
                <w:bCs/>
              </w:rPr>
              <w:t>Length of time at school:</w:t>
            </w:r>
          </w:p>
        </w:tc>
        <w:tc>
          <w:tcPr>
            <w:tcW w:w="3119" w:type="dxa"/>
          </w:tcPr>
          <w:p w14:paraId="2949C515" w14:textId="77777777" w:rsidR="005E3EC9" w:rsidRDefault="005E3EC9" w:rsidP="001B3CB4"/>
        </w:tc>
        <w:tc>
          <w:tcPr>
            <w:tcW w:w="1800" w:type="dxa"/>
            <w:shd w:val="clear" w:color="auto" w:fill="BDD6EE" w:themeFill="accent1" w:themeFillTint="66"/>
          </w:tcPr>
          <w:p w14:paraId="0E1A7738" w14:textId="77777777" w:rsidR="005E3EC9" w:rsidRPr="00CE538D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Attendance:</w:t>
            </w:r>
          </w:p>
        </w:tc>
        <w:tc>
          <w:tcPr>
            <w:tcW w:w="3586" w:type="dxa"/>
          </w:tcPr>
          <w:p w14:paraId="285C68DA" w14:textId="77777777" w:rsidR="005E3EC9" w:rsidRDefault="005E3EC9" w:rsidP="001B3CB4"/>
        </w:tc>
      </w:tr>
    </w:tbl>
    <w:p w14:paraId="3902399D" w14:textId="77777777" w:rsidR="005E3EC9" w:rsidRDefault="005E3EC9" w:rsidP="005E3EC9"/>
    <w:p w14:paraId="25690564" w14:textId="77777777" w:rsidR="005E3EC9" w:rsidRDefault="005E3EC9" w:rsidP="005E3EC9">
      <w:r>
        <w:t>Tick all concerns that apply: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851"/>
        <w:gridCol w:w="1984"/>
        <w:gridCol w:w="851"/>
        <w:gridCol w:w="4819"/>
      </w:tblGrid>
      <w:tr w:rsidR="005E3EC9" w:rsidRPr="00CE538D" w14:paraId="4C67094A" w14:textId="77777777" w:rsidTr="001D512E">
        <w:tc>
          <w:tcPr>
            <w:tcW w:w="1838" w:type="dxa"/>
            <w:shd w:val="clear" w:color="auto" w:fill="BDD6EE" w:themeFill="accent1" w:themeFillTint="66"/>
          </w:tcPr>
          <w:p w14:paraId="4900A080" w14:textId="77777777" w:rsidR="005E3EC9" w:rsidRDefault="005E3EC9" w:rsidP="001B3CB4">
            <w:pPr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  <w:tc>
          <w:tcPr>
            <w:tcW w:w="851" w:type="dxa"/>
          </w:tcPr>
          <w:p w14:paraId="381A19CE" w14:textId="77777777" w:rsidR="005E3EC9" w:rsidRDefault="005E3EC9" w:rsidP="001B3CB4"/>
        </w:tc>
        <w:tc>
          <w:tcPr>
            <w:tcW w:w="1984" w:type="dxa"/>
            <w:shd w:val="clear" w:color="auto" w:fill="BDD6EE" w:themeFill="accent1" w:themeFillTint="66"/>
          </w:tcPr>
          <w:p w14:paraId="5C5CBC5D" w14:textId="77777777" w:rsidR="005E3EC9" w:rsidRPr="00CE538D" w:rsidRDefault="005E3EC9" w:rsidP="001B3CB4">
            <w:pPr>
              <w:rPr>
                <w:b/>
              </w:rPr>
            </w:pPr>
            <w:r>
              <w:rPr>
                <w:b/>
              </w:rPr>
              <w:t>EAL</w:t>
            </w:r>
          </w:p>
        </w:tc>
        <w:tc>
          <w:tcPr>
            <w:tcW w:w="851" w:type="dxa"/>
            <w:shd w:val="clear" w:color="auto" w:fill="FFFFFF" w:themeFill="background1"/>
          </w:tcPr>
          <w:p w14:paraId="6CB33564" w14:textId="77777777" w:rsidR="005E3EC9" w:rsidRDefault="005E3EC9" w:rsidP="001B3CB4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14:paraId="321435F7" w14:textId="77777777" w:rsidR="005E3EC9" w:rsidRDefault="005E3EC9" w:rsidP="001B3CB4">
            <w:pPr>
              <w:rPr>
                <w:b/>
              </w:rPr>
            </w:pPr>
            <w:r>
              <w:rPr>
                <w:b/>
              </w:rPr>
              <w:t xml:space="preserve">Other – please specify </w:t>
            </w:r>
          </w:p>
        </w:tc>
      </w:tr>
      <w:tr w:rsidR="005E3EC9" w14:paraId="199078CA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27DC3D71" w14:textId="77777777" w:rsidR="005E3EC9" w:rsidRDefault="005E3EC9" w:rsidP="001B3CB4">
            <w:pPr>
              <w:rPr>
                <w:b/>
                <w:bCs/>
              </w:rPr>
            </w:pPr>
            <w:r>
              <w:rPr>
                <w:b/>
                <w:bCs/>
              </w:rPr>
              <w:t>PP?</w:t>
            </w:r>
          </w:p>
        </w:tc>
        <w:tc>
          <w:tcPr>
            <w:tcW w:w="851" w:type="dxa"/>
          </w:tcPr>
          <w:p w14:paraId="472DDE8F" w14:textId="77777777" w:rsidR="005E3EC9" w:rsidRDefault="005E3EC9" w:rsidP="001B3CB4"/>
        </w:tc>
        <w:tc>
          <w:tcPr>
            <w:tcW w:w="1984" w:type="dxa"/>
            <w:shd w:val="clear" w:color="auto" w:fill="BDD6EE" w:themeFill="accent1" w:themeFillTint="66"/>
          </w:tcPr>
          <w:p w14:paraId="45BFEADE" w14:textId="77777777" w:rsidR="005E3EC9" w:rsidRDefault="005E3EC9" w:rsidP="001B3CB4">
            <w:pPr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851" w:type="dxa"/>
            <w:shd w:val="clear" w:color="auto" w:fill="FFFFFF" w:themeFill="background1"/>
          </w:tcPr>
          <w:p w14:paraId="6EA21519" w14:textId="77777777" w:rsidR="005E3EC9" w:rsidRDefault="005E3EC9" w:rsidP="001B3CB4">
            <w:pPr>
              <w:rPr>
                <w:b/>
              </w:rPr>
            </w:pP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14:paraId="5B1040BD" w14:textId="77777777" w:rsidR="005E3EC9" w:rsidRDefault="005E3EC9" w:rsidP="001B3CB4">
            <w:pPr>
              <w:rPr>
                <w:b/>
              </w:rPr>
            </w:pPr>
          </w:p>
        </w:tc>
      </w:tr>
      <w:tr w:rsidR="005E3EC9" w14:paraId="3AE0BA14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5676A6F6" w14:textId="77777777" w:rsidR="005E3EC9" w:rsidRDefault="005E3EC9" w:rsidP="001B3CB4">
            <w:pPr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  <w:tc>
          <w:tcPr>
            <w:tcW w:w="851" w:type="dxa"/>
          </w:tcPr>
          <w:p w14:paraId="20F01372" w14:textId="77777777" w:rsidR="005E3EC9" w:rsidRDefault="005E3EC9" w:rsidP="001B3CB4"/>
        </w:tc>
        <w:tc>
          <w:tcPr>
            <w:tcW w:w="1984" w:type="dxa"/>
            <w:shd w:val="clear" w:color="auto" w:fill="BDD6EE" w:themeFill="accent1" w:themeFillTint="66"/>
          </w:tcPr>
          <w:p w14:paraId="3526BB5B" w14:textId="77777777" w:rsidR="005E3EC9" w:rsidRDefault="005E3EC9" w:rsidP="001B3CB4">
            <w:pPr>
              <w:rPr>
                <w:b/>
              </w:rPr>
            </w:pPr>
            <w:r>
              <w:rPr>
                <w:b/>
              </w:rPr>
              <w:t>SEMH</w:t>
            </w:r>
          </w:p>
        </w:tc>
        <w:tc>
          <w:tcPr>
            <w:tcW w:w="851" w:type="dxa"/>
            <w:shd w:val="clear" w:color="auto" w:fill="FFFFFF" w:themeFill="background1"/>
          </w:tcPr>
          <w:p w14:paraId="29EE5BB7" w14:textId="77777777" w:rsidR="005E3EC9" w:rsidRDefault="005E3EC9" w:rsidP="001B3CB4">
            <w:pPr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FFFFFF" w:themeFill="background1"/>
          </w:tcPr>
          <w:p w14:paraId="38414429" w14:textId="77777777" w:rsidR="005E3EC9" w:rsidRDefault="005E3EC9" w:rsidP="001B3CB4">
            <w:pPr>
              <w:rPr>
                <w:b/>
              </w:rPr>
            </w:pPr>
          </w:p>
        </w:tc>
      </w:tr>
      <w:tr w:rsidR="005E3EC9" w14:paraId="469DABB0" w14:textId="77777777" w:rsidTr="005E3EC9">
        <w:tc>
          <w:tcPr>
            <w:tcW w:w="1838" w:type="dxa"/>
            <w:shd w:val="clear" w:color="auto" w:fill="BDD6EE" w:themeFill="accent1" w:themeFillTint="66"/>
          </w:tcPr>
          <w:p w14:paraId="5A4F5B4B" w14:textId="77777777" w:rsidR="005E3EC9" w:rsidRDefault="005E3EC9" w:rsidP="001B3C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</w:t>
            </w:r>
          </w:p>
        </w:tc>
        <w:tc>
          <w:tcPr>
            <w:tcW w:w="851" w:type="dxa"/>
          </w:tcPr>
          <w:p w14:paraId="316E37C5" w14:textId="77777777" w:rsidR="005E3EC9" w:rsidRDefault="005E3EC9" w:rsidP="001B3CB4"/>
        </w:tc>
        <w:tc>
          <w:tcPr>
            <w:tcW w:w="1984" w:type="dxa"/>
            <w:shd w:val="clear" w:color="auto" w:fill="BDD6EE" w:themeFill="accent1" w:themeFillTint="66"/>
          </w:tcPr>
          <w:p w14:paraId="6C5E4D24" w14:textId="77777777" w:rsidR="005E3EC9" w:rsidRDefault="005E3EC9" w:rsidP="001B3CB4">
            <w:pPr>
              <w:rPr>
                <w:b/>
              </w:rPr>
            </w:pPr>
            <w:r>
              <w:rPr>
                <w:b/>
              </w:rPr>
              <w:t>Physical/Sensory</w:t>
            </w:r>
          </w:p>
        </w:tc>
        <w:tc>
          <w:tcPr>
            <w:tcW w:w="851" w:type="dxa"/>
            <w:shd w:val="clear" w:color="auto" w:fill="FFFFFF" w:themeFill="background1"/>
          </w:tcPr>
          <w:p w14:paraId="78C25057" w14:textId="77777777" w:rsidR="005E3EC9" w:rsidRDefault="005E3EC9" w:rsidP="001B3CB4">
            <w:pPr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FFFFFF" w:themeFill="background1"/>
          </w:tcPr>
          <w:p w14:paraId="519119F5" w14:textId="77777777" w:rsidR="005E3EC9" w:rsidRDefault="005E3EC9" w:rsidP="001B3CB4">
            <w:pPr>
              <w:rPr>
                <w:b/>
              </w:rPr>
            </w:pPr>
          </w:p>
        </w:tc>
      </w:tr>
    </w:tbl>
    <w:p w14:paraId="29D0570E" w14:textId="77777777" w:rsidR="005E3EC9" w:rsidRDefault="005E3EC9" w:rsidP="005E3EC9"/>
    <w:p w14:paraId="38A87EF1" w14:textId="77777777" w:rsidR="005E3EC9" w:rsidRDefault="005E3EC9" w:rsidP="005E3EC9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E3EC9" w14:paraId="2DD32021" w14:textId="77777777" w:rsidTr="005E3EC9">
        <w:tc>
          <w:tcPr>
            <w:tcW w:w="10348" w:type="dxa"/>
          </w:tcPr>
          <w:p w14:paraId="331AA8A3" w14:textId="77777777" w:rsidR="005E3EC9" w:rsidRPr="005E3EC9" w:rsidRDefault="005E3EC9" w:rsidP="001B3CB4">
            <w:pPr>
              <w:rPr>
                <w:b/>
              </w:rPr>
            </w:pPr>
            <w:r w:rsidRPr="00CE538D">
              <w:rPr>
                <w:b/>
              </w:rPr>
              <w:t>Pupil’s strengths:</w:t>
            </w:r>
          </w:p>
          <w:p w14:paraId="20C43AD3" w14:textId="77777777" w:rsidR="005E3EC9" w:rsidRDefault="005E3EC9" w:rsidP="001B3CB4"/>
          <w:p w14:paraId="231180AE" w14:textId="77777777" w:rsidR="005E3EC9" w:rsidRDefault="005E3EC9" w:rsidP="001B3CB4"/>
          <w:p w14:paraId="71824662" w14:textId="77777777" w:rsidR="005E3EC9" w:rsidRDefault="005E3EC9" w:rsidP="001B3CB4"/>
        </w:tc>
      </w:tr>
    </w:tbl>
    <w:p w14:paraId="178455A7" w14:textId="77777777" w:rsidR="005E3EC9" w:rsidRDefault="005E3EC9" w:rsidP="005E3EC9"/>
    <w:p w14:paraId="4AD69BF8" w14:textId="77777777" w:rsidR="005E3EC9" w:rsidRDefault="005E3EC9" w:rsidP="005E3EC9">
      <w:pPr>
        <w:rPr>
          <w:i/>
        </w:rPr>
      </w:pPr>
      <w:r w:rsidRPr="00CE538D">
        <w:rPr>
          <w:b/>
        </w:rPr>
        <w:t xml:space="preserve">Assess: </w:t>
      </w:r>
      <w:r w:rsidRPr="00BF5F23">
        <w:rPr>
          <w:i/>
        </w:rPr>
        <w:t>Concerns -</w:t>
      </w:r>
      <w:r w:rsidRPr="00CE538D">
        <w:rPr>
          <w:i/>
        </w:rPr>
        <w:t>When did you first have concerns, any initial assessments done?</w:t>
      </w:r>
    </w:p>
    <w:p w14:paraId="262A4AB1" w14:textId="5EE172BB" w:rsidR="005E3EC9" w:rsidRPr="00BD159A" w:rsidRDefault="005E3EC9" w:rsidP="005E3EC9">
      <w:pPr>
        <w:rPr>
          <w:b/>
          <w:i/>
          <w:u w:val="single"/>
        </w:rPr>
      </w:pPr>
      <w:r>
        <w:rPr>
          <w:i/>
        </w:rPr>
        <w:t xml:space="preserve">Please use </w:t>
      </w:r>
      <w:r w:rsidR="00F06A74">
        <w:rPr>
          <w:b/>
        </w:rPr>
        <w:t>High-Quality</w:t>
      </w:r>
      <w:r w:rsidRPr="005E3EC9">
        <w:rPr>
          <w:b/>
        </w:rPr>
        <w:t xml:space="preserve"> Teaching guidelines</w:t>
      </w:r>
      <w:r>
        <w:rPr>
          <w:b/>
          <w:i/>
          <w:u w:val="single"/>
        </w:rPr>
        <w:t xml:space="preserve"> </w:t>
      </w:r>
    </w:p>
    <w:p w14:paraId="3F803AB9" w14:textId="77777777" w:rsidR="005E3EC9" w:rsidRDefault="005E3EC9" w:rsidP="005E3EC9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491"/>
        <w:gridCol w:w="7857"/>
      </w:tblGrid>
      <w:tr w:rsidR="005E3EC9" w14:paraId="49FE1BF7" w14:textId="77777777" w:rsidTr="00523B36">
        <w:trPr>
          <w:trHeight w:val="120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14:paraId="35599D8E" w14:textId="77777777" w:rsidR="005E3EC9" w:rsidRDefault="005E3EC9" w:rsidP="001B3CB4">
            <w:r w:rsidRPr="005E3EC9">
              <w:t>What are the pupil’s needs/barriers to learning?</w:t>
            </w:r>
          </w:p>
        </w:tc>
      </w:tr>
      <w:tr w:rsidR="005E3EC9" w14:paraId="4C1CC11E" w14:textId="77777777" w:rsidTr="00523B36">
        <w:trPr>
          <w:trHeight w:val="660"/>
        </w:trPr>
        <w:tc>
          <w:tcPr>
            <w:tcW w:w="2491" w:type="dxa"/>
            <w:shd w:val="clear" w:color="auto" w:fill="BDD6EE" w:themeFill="accent1" w:themeFillTint="66"/>
          </w:tcPr>
          <w:p w14:paraId="3483A23B" w14:textId="77777777" w:rsidR="005E3EC9" w:rsidRPr="005E3EC9" w:rsidRDefault="005E3EC9" w:rsidP="005E3EC9">
            <w:r w:rsidRPr="005E3EC9">
              <w:t>Communication and interaction</w:t>
            </w:r>
          </w:p>
          <w:p w14:paraId="38F3808F" w14:textId="77777777" w:rsidR="005E3EC9" w:rsidRPr="005E3EC9" w:rsidRDefault="005E3EC9" w:rsidP="001B3CB4"/>
        </w:tc>
        <w:tc>
          <w:tcPr>
            <w:tcW w:w="7857" w:type="dxa"/>
          </w:tcPr>
          <w:p w14:paraId="7097C098" w14:textId="77777777" w:rsidR="005E3EC9" w:rsidRDefault="005E3EC9" w:rsidP="001B3CB4"/>
          <w:p w14:paraId="08C46E79" w14:textId="77777777" w:rsidR="005E3EC9" w:rsidRDefault="005E3EC9" w:rsidP="001B3CB4"/>
          <w:p w14:paraId="72CED71E" w14:textId="77777777" w:rsidR="005E3EC9" w:rsidRDefault="005E3EC9" w:rsidP="001B3CB4"/>
          <w:p w14:paraId="041F9ED3" w14:textId="77777777" w:rsidR="005E3EC9" w:rsidRPr="005E3EC9" w:rsidRDefault="005E3EC9" w:rsidP="001B3CB4"/>
        </w:tc>
      </w:tr>
      <w:tr w:rsidR="005E3EC9" w14:paraId="19E0DCEC" w14:textId="77777777" w:rsidTr="00523B36">
        <w:trPr>
          <w:trHeight w:val="1005"/>
        </w:trPr>
        <w:tc>
          <w:tcPr>
            <w:tcW w:w="2491" w:type="dxa"/>
            <w:shd w:val="clear" w:color="auto" w:fill="BDD6EE" w:themeFill="accent1" w:themeFillTint="66"/>
          </w:tcPr>
          <w:p w14:paraId="06298C25" w14:textId="77777777" w:rsidR="005E3EC9" w:rsidRPr="005E3EC9" w:rsidRDefault="005E3EC9" w:rsidP="005E3EC9">
            <w:r w:rsidRPr="005E3EC9">
              <w:t>Cognition and learning</w:t>
            </w:r>
          </w:p>
          <w:p w14:paraId="02F21EAB" w14:textId="77777777" w:rsidR="005E3EC9" w:rsidRPr="005E3EC9" w:rsidRDefault="005E3EC9" w:rsidP="001B3CB4"/>
        </w:tc>
        <w:tc>
          <w:tcPr>
            <w:tcW w:w="7857" w:type="dxa"/>
          </w:tcPr>
          <w:p w14:paraId="1D8F3494" w14:textId="77777777" w:rsidR="005E3EC9" w:rsidRPr="005E3EC9" w:rsidRDefault="005E3EC9" w:rsidP="001B3CB4"/>
        </w:tc>
      </w:tr>
      <w:tr w:rsidR="005E3EC9" w14:paraId="69FF4F2A" w14:textId="77777777" w:rsidTr="00523B36">
        <w:trPr>
          <w:trHeight w:val="1275"/>
        </w:trPr>
        <w:tc>
          <w:tcPr>
            <w:tcW w:w="2491" w:type="dxa"/>
            <w:shd w:val="clear" w:color="auto" w:fill="BDD6EE" w:themeFill="accent1" w:themeFillTint="66"/>
          </w:tcPr>
          <w:p w14:paraId="62881B54" w14:textId="77777777" w:rsidR="005E3EC9" w:rsidRPr="005E3EC9" w:rsidRDefault="005E3EC9" w:rsidP="005E3EC9">
            <w:r w:rsidRPr="005E3EC9">
              <w:t>Social, Emotional and Mental Health</w:t>
            </w:r>
          </w:p>
          <w:p w14:paraId="1A8D5E4D" w14:textId="77777777" w:rsidR="005E3EC9" w:rsidRPr="005E3EC9" w:rsidRDefault="005E3EC9" w:rsidP="001B3CB4"/>
        </w:tc>
        <w:tc>
          <w:tcPr>
            <w:tcW w:w="7857" w:type="dxa"/>
          </w:tcPr>
          <w:p w14:paraId="3C678252" w14:textId="77777777" w:rsidR="005E3EC9" w:rsidRPr="005E3EC9" w:rsidRDefault="005E3EC9" w:rsidP="001B3CB4"/>
        </w:tc>
      </w:tr>
      <w:tr w:rsidR="005E3EC9" w14:paraId="05D93EEE" w14:textId="77777777" w:rsidTr="00523B36">
        <w:trPr>
          <w:trHeight w:val="1035"/>
        </w:trPr>
        <w:tc>
          <w:tcPr>
            <w:tcW w:w="2491" w:type="dxa"/>
            <w:shd w:val="clear" w:color="auto" w:fill="BDD6EE" w:themeFill="accent1" w:themeFillTint="66"/>
          </w:tcPr>
          <w:p w14:paraId="028CF420" w14:textId="77777777" w:rsidR="005E3EC9" w:rsidRPr="005E3EC9" w:rsidRDefault="005E3EC9" w:rsidP="005E3EC9">
            <w:r w:rsidRPr="005E3EC9">
              <w:t>Physical and Sensory</w:t>
            </w:r>
          </w:p>
          <w:p w14:paraId="747E1862" w14:textId="77777777" w:rsidR="005E3EC9" w:rsidRPr="005E3EC9" w:rsidRDefault="005E3EC9" w:rsidP="001B3CB4"/>
        </w:tc>
        <w:tc>
          <w:tcPr>
            <w:tcW w:w="7857" w:type="dxa"/>
          </w:tcPr>
          <w:p w14:paraId="247A609D" w14:textId="77777777" w:rsidR="005E3EC9" w:rsidRPr="005E3EC9" w:rsidRDefault="005E3EC9" w:rsidP="001B3CB4"/>
        </w:tc>
      </w:tr>
    </w:tbl>
    <w:p w14:paraId="7A4FE668" w14:textId="77777777" w:rsidR="005E3EC9" w:rsidRDefault="005E3EC9" w:rsidP="005E3EC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3EC9" w14:paraId="7A512A4E" w14:textId="77777777" w:rsidTr="005E3EC9">
        <w:tc>
          <w:tcPr>
            <w:tcW w:w="10343" w:type="dxa"/>
          </w:tcPr>
          <w:p w14:paraId="66471B97" w14:textId="77777777" w:rsidR="005E3EC9" w:rsidRDefault="005E3EC9" w:rsidP="001B3CB4">
            <w:pPr>
              <w:rPr>
                <w:b/>
              </w:rPr>
            </w:pPr>
            <w:r w:rsidRPr="005E3EC9">
              <w:rPr>
                <w:b/>
              </w:rPr>
              <w:t>Parent/carer view if informed:</w:t>
            </w:r>
          </w:p>
          <w:p w14:paraId="50FA5AC7" w14:textId="77777777" w:rsidR="005E3EC9" w:rsidRPr="005E3EC9" w:rsidRDefault="005E3EC9" w:rsidP="001B3CB4">
            <w:pPr>
              <w:rPr>
                <w:b/>
              </w:rPr>
            </w:pPr>
          </w:p>
          <w:p w14:paraId="2F7965DA" w14:textId="77777777" w:rsidR="005E3EC9" w:rsidRDefault="005E3EC9" w:rsidP="001B3CB4"/>
          <w:p w14:paraId="5F4522B4" w14:textId="77777777" w:rsidR="005E3EC9" w:rsidRDefault="005E3EC9" w:rsidP="001B3CB4"/>
        </w:tc>
      </w:tr>
    </w:tbl>
    <w:p w14:paraId="16D0E727" w14:textId="77777777" w:rsidR="005E3EC9" w:rsidRDefault="005E3EC9" w:rsidP="005E3EC9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E3EC9" w14:paraId="5E72935D" w14:textId="77777777" w:rsidTr="001A19BD">
        <w:trPr>
          <w:trHeight w:val="981"/>
        </w:trPr>
        <w:tc>
          <w:tcPr>
            <w:tcW w:w="10348" w:type="dxa"/>
          </w:tcPr>
          <w:p w14:paraId="67407D89" w14:textId="23AD645E" w:rsidR="005E3EC9" w:rsidRPr="005E3EC9" w:rsidRDefault="005E3EC9" w:rsidP="005E3EC9">
            <w:pPr>
              <w:ind w:left="60"/>
              <w:rPr>
                <w:b/>
              </w:rPr>
            </w:pPr>
            <w:r w:rsidRPr="005E3EC9">
              <w:rPr>
                <w:b/>
              </w:rPr>
              <w:t xml:space="preserve">Relevant assessment info and </w:t>
            </w:r>
            <w:r w:rsidR="00F06A74">
              <w:rPr>
                <w:b/>
              </w:rPr>
              <w:t xml:space="preserve">specific </w:t>
            </w:r>
            <w:r w:rsidRPr="005E3EC9">
              <w:rPr>
                <w:b/>
              </w:rPr>
              <w:t>current attainment (ARE/Below/Working towards)</w:t>
            </w:r>
            <w:r>
              <w:rPr>
                <w:b/>
              </w:rPr>
              <w:t>:</w:t>
            </w:r>
          </w:p>
          <w:p w14:paraId="301CDDB7" w14:textId="77777777" w:rsidR="005E3EC9" w:rsidRDefault="005E3EC9" w:rsidP="001A19BD"/>
        </w:tc>
      </w:tr>
    </w:tbl>
    <w:p w14:paraId="6C8C477A" w14:textId="77777777" w:rsidR="001A19BD" w:rsidRDefault="001A19BD" w:rsidP="005E3EC9">
      <w:pPr>
        <w:rPr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1A19BD" w14:paraId="5911033A" w14:textId="77777777" w:rsidTr="001A19BD">
        <w:trPr>
          <w:trHeight w:val="735"/>
        </w:trPr>
        <w:tc>
          <w:tcPr>
            <w:tcW w:w="10320" w:type="dxa"/>
          </w:tcPr>
          <w:p w14:paraId="5C9EF45A" w14:textId="518956B2" w:rsidR="001A19BD" w:rsidRDefault="001A19BD" w:rsidP="001A19BD">
            <w:pPr>
              <w:rPr>
                <w:i/>
              </w:rPr>
            </w:pPr>
            <w:r>
              <w:rPr>
                <w:b/>
              </w:rPr>
              <w:lastRenderedPageBreak/>
              <w:t>Other adults/agencies involved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behaviour lead, safeguarding lead</w:t>
            </w:r>
            <w:r w:rsidR="004E605A">
              <w:rPr>
                <w:b/>
              </w:rPr>
              <w:t>, social care</w:t>
            </w:r>
            <w:r>
              <w:rPr>
                <w:b/>
              </w:rPr>
              <w:t xml:space="preserve"> etc.):</w:t>
            </w:r>
          </w:p>
        </w:tc>
      </w:tr>
    </w:tbl>
    <w:p w14:paraId="7CB59C70" w14:textId="77777777" w:rsidR="005E3EC9" w:rsidRDefault="005E3EC9" w:rsidP="005E3EC9">
      <w:pPr>
        <w:rPr>
          <w:i/>
        </w:rPr>
      </w:pPr>
    </w:p>
    <w:p w14:paraId="5E3F62C1" w14:textId="77777777" w:rsidR="005E3EC9" w:rsidRDefault="005E3EC9" w:rsidP="005E3EC9">
      <w:pPr>
        <w:rPr>
          <w:i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2551"/>
      </w:tblGrid>
      <w:tr w:rsidR="005E3EC9" w14:paraId="47EB31BE" w14:textId="77777777" w:rsidTr="001A19BD">
        <w:tc>
          <w:tcPr>
            <w:tcW w:w="5240" w:type="dxa"/>
            <w:gridSpan w:val="2"/>
            <w:shd w:val="clear" w:color="auto" w:fill="BDD6EE" w:themeFill="accent1" w:themeFillTint="66"/>
          </w:tcPr>
          <w:p w14:paraId="40BC7FDF" w14:textId="59C8B1A3" w:rsidR="005E3EC9" w:rsidRDefault="005E3EC9" w:rsidP="005E3EC9">
            <w:r w:rsidRPr="005E3EC9">
              <w:rPr>
                <w:b/>
              </w:rPr>
              <w:t>Do:</w:t>
            </w:r>
            <w:r w:rsidRPr="005E3EC9">
              <w:t xml:space="preserve"> </w:t>
            </w:r>
            <w:r w:rsidR="004E605A">
              <w:t>High-quality</w:t>
            </w:r>
            <w:r w:rsidRPr="005E3EC9">
              <w:t xml:space="preserve"> teaching on a classroom level </w:t>
            </w:r>
            <w:r>
              <w:t xml:space="preserve">- </w:t>
            </w:r>
            <w:r w:rsidRPr="005E3EC9">
              <w:t xml:space="preserve">how have </w:t>
            </w:r>
            <w:r w:rsidR="003B77D3">
              <w:t>you</w:t>
            </w:r>
            <w:r>
              <w:t xml:space="preserve"> adapted</w:t>
            </w:r>
            <w:r w:rsidRPr="005E3EC9">
              <w:t xml:space="preserve"> teaching to meet the pupil’s needs?</w:t>
            </w:r>
          </w:p>
          <w:p w14:paraId="1A826E39" w14:textId="77777777" w:rsidR="005E3EC9" w:rsidRPr="005E3EC9" w:rsidRDefault="005E3EC9" w:rsidP="005E3EC9">
            <w:proofErr w:type="gramStart"/>
            <w:r>
              <w:t>e.g.</w:t>
            </w:r>
            <w:proofErr w:type="gramEnd"/>
            <w:r>
              <w:t xml:space="preserve"> Now/next/then, brain break, visual timetable, safe space etc. </w:t>
            </w:r>
          </w:p>
        </w:tc>
        <w:tc>
          <w:tcPr>
            <w:tcW w:w="5103" w:type="dxa"/>
            <w:gridSpan w:val="2"/>
            <w:shd w:val="clear" w:color="auto" w:fill="BDD6EE" w:themeFill="accent1" w:themeFillTint="66"/>
          </w:tcPr>
          <w:p w14:paraId="18CB3CE1" w14:textId="77777777" w:rsidR="005E3EC9" w:rsidRPr="005E3EC9" w:rsidRDefault="005E3EC9" w:rsidP="005E3EC9">
            <w:pPr>
              <w:rPr>
                <w:b/>
              </w:rPr>
            </w:pPr>
            <w:r w:rsidRPr="005E3EC9">
              <w:rPr>
                <w:b/>
              </w:rPr>
              <w:t xml:space="preserve">Review: </w:t>
            </w:r>
            <w:r w:rsidRPr="005E3EC9">
              <w:t>What was the impact</w:t>
            </w:r>
            <w:r>
              <w:t xml:space="preserve"> of these adaptions</w:t>
            </w:r>
            <w:r w:rsidRPr="005E3EC9">
              <w:t xml:space="preserve">? </w:t>
            </w:r>
          </w:p>
        </w:tc>
      </w:tr>
      <w:tr w:rsidR="005E3EC9" w14:paraId="07E362C2" w14:textId="77777777" w:rsidTr="001A19BD">
        <w:tc>
          <w:tcPr>
            <w:tcW w:w="2830" w:type="dxa"/>
          </w:tcPr>
          <w:p w14:paraId="24E03418" w14:textId="77777777" w:rsidR="005E3EC9" w:rsidRDefault="005E3EC9" w:rsidP="005E3EC9">
            <w:pPr>
              <w:rPr>
                <w:i/>
              </w:rPr>
            </w:pPr>
            <w:r>
              <w:rPr>
                <w:i/>
              </w:rPr>
              <w:t>Action Taken</w:t>
            </w:r>
          </w:p>
        </w:tc>
        <w:tc>
          <w:tcPr>
            <w:tcW w:w="2410" w:type="dxa"/>
          </w:tcPr>
          <w:p w14:paraId="483B500A" w14:textId="77777777" w:rsidR="005E3EC9" w:rsidRDefault="005E3EC9" w:rsidP="005E3EC9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552" w:type="dxa"/>
          </w:tcPr>
          <w:p w14:paraId="267A68E0" w14:textId="77777777" w:rsidR="005E3EC9" w:rsidRDefault="005E3EC9" w:rsidP="005E3EC9">
            <w:pPr>
              <w:rPr>
                <w:i/>
              </w:rPr>
            </w:pPr>
            <w:r>
              <w:rPr>
                <w:i/>
              </w:rPr>
              <w:t>Outcome/Impact</w:t>
            </w:r>
          </w:p>
        </w:tc>
        <w:tc>
          <w:tcPr>
            <w:tcW w:w="2551" w:type="dxa"/>
          </w:tcPr>
          <w:p w14:paraId="411619AA" w14:textId="77777777" w:rsidR="005E3EC9" w:rsidRDefault="005E3EC9" w:rsidP="005E3EC9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E3EC9" w14:paraId="792F0323" w14:textId="77777777" w:rsidTr="001A19BD">
        <w:tc>
          <w:tcPr>
            <w:tcW w:w="2830" w:type="dxa"/>
          </w:tcPr>
          <w:p w14:paraId="39505158" w14:textId="77777777" w:rsidR="005E3EC9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  <w:p w14:paraId="594D5E88" w14:textId="77777777" w:rsidR="005E3EC9" w:rsidRPr="00326408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08305EC7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2" w:type="dxa"/>
          </w:tcPr>
          <w:p w14:paraId="42B0A3D4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1" w:type="dxa"/>
          </w:tcPr>
          <w:p w14:paraId="0D89C3F3" w14:textId="77777777" w:rsidR="005E3EC9" w:rsidRDefault="005E3EC9" w:rsidP="005E3EC9">
            <w:pPr>
              <w:rPr>
                <w:i/>
              </w:rPr>
            </w:pPr>
          </w:p>
        </w:tc>
      </w:tr>
      <w:tr w:rsidR="005E3EC9" w14:paraId="795C8B7C" w14:textId="77777777" w:rsidTr="001A19BD">
        <w:tc>
          <w:tcPr>
            <w:tcW w:w="2830" w:type="dxa"/>
          </w:tcPr>
          <w:p w14:paraId="1B9848F5" w14:textId="77777777" w:rsidR="005E3EC9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  <w:p w14:paraId="3C33A091" w14:textId="77777777" w:rsidR="005E3EC9" w:rsidRPr="00326408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23A3B20B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2" w:type="dxa"/>
          </w:tcPr>
          <w:p w14:paraId="59F221E4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1" w:type="dxa"/>
          </w:tcPr>
          <w:p w14:paraId="390B1620" w14:textId="77777777" w:rsidR="005E3EC9" w:rsidRDefault="005E3EC9" w:rsidP="005E3EC9">
            <w:pPr>
              <w:rPr>
                <w:i/>
              </w:rPr>
            </w:pPr>
          </w:p>
        </w:tc>
      </w:tr>
      <w:tr w:rsidR="005E3EC9" w14:paraId="3066E646" w14:textId="77777777" w:rsidTr="001A19BD">
        <w:tc>
          <w:tcPr>
            <w:tcW w:w="2830" w:type="dxa"/>
          </w:tcPr>
          <w:p w14:paraId="6E600749" w14:textId="77777777" w:rsidR="005E3EC9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  <w:p w14:paraId="75046371" w14:textId="77777777" w:rsidR="005E3EC9" w:rsidRPr="00326408" w:rsidRDefault="005E3EC9" w:rsidP="005E3E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4467E3DB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2" w:type="dxa"/>
          </w:tcPr>
          <w:p w14:paraId="609D217F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1" w:type="dxa"/>
          </w:tcPr>
          <w:p w14:paraId="071AF648" w14:textId="77777777" w:rsidR="005E3EC9" w:rsidRDefault="005E3EC9" w:rsidP="005E3EC9">
            <w:pPr>
              <w:rPr>
                <w:i/>
              </w:rPr>
            </w:pPr>
          </w:p>
        </w:tc>
      </w:tr>
      <w:tr w:rsidR="005E3EC9" w14:paraId="7FC64258" w14:textId="77777777" w:rsidTr="001A19BD">
        <w:tc>
          <w:tcPr>
            <w:tcW w:w="2830" w:type="dxa"/>
          </w:tcPr>
          <w:p w14:paraId="769CD528" w14:textId="77777777" w:rsidR="005E3EC9" w:rsidRDefault="005E3EC9" w:rsidP="005E3EC9">
            <w:pPr>
              <w:rPr>
                <w:i/>
              </w:rPr>
            </w:pPr>
          </w:p>
          <w:p w14:paraId="79AA558A" w14:textId="77777777" w:rsidR="005E3EC9" w:rsidRDefault="005E3EC9" w:rsidP="005E3EC9">
            <w:pPr>
              <w:rPr>
                <w:i/>
              </w:rPr>
            </w:pPr>
          </w:p>
          <w:p w14:paraId="16A092A3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410" w:type="dxa"/>
          </w:tcPr>
          <w:p w14:paraId="2926224D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2" w:type="dxa"/>
          </w:tcPr>
          <w:p w14:paraId="36FEA875" w14:textId="77777777" w:rsidR="005E3EC9" w:rsidRDefault="005E3EC9" w:rsidP="005E3EC9">
            <w:pPr>
              <w:rPr>
                <w:i/>
              </w:rPr>
            </w:pPr>
          </w:p>
        </w:tc>
        <w:tc>
          <w:tcPr>
            <w:tcW w:w="2551" w:type="dxa"/>
          </w:tcPr>
          <w:p w14:paraId="62916B17" w14:textId="77777777" w:rsidR="005E3EC9" w:rsidRDefault="005E3EC9" w:rsidP="005E3EC9">
            <w:pPr>
              <w:rPr>
                <w:i/>
              </w:rPr>
            </w:pPr>
          </w:p>
        </w:tc>
      </w:tr>
    </w:tbl>
    <w:p w14:paraId="73EC26DF" w14:textId="77777777" w:rsidR="005E3EC9" w:rsidRDefault="005E3EC9" w:rsidP="005E3EC9">
      <w:pPr>
        <w:pBdr>
          <w:bottom w:val="single" w:sz="12" w:space="1" w:color="auto"/>
        </w:pBdr>
        <w:rPr>
          <w:i/>
        </w:rPr>
      </w:pPr>
    </w:p>
    <w:p w14:paraId="459C316C" w14:textId="77777777" w:rsidR="005E3EC9" w:rsidRDefault="005E3EC9" w:rsidP="005E3EC9">
      <w:pPr>
        <w:rPr>
          <w:i/>
        </w:rPr>
      </w:pPr>
      <w:r>
        <w:rPr>
          <w:i/>
        </w:rPr>
        <w:t>For SENCO use only:</w:t>
      </w:r>
    </w:p>
    <w:p w14:paraId="1420D22E" w14:textId="77777777" w:rsidR="005E3EC9" w:rsidRDefault="005E3EC9" w:rsidP="005E3EC9">
      <w:pPr>
        <w:rPr>
          <w:i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E3EC9" w14:paraId="7802856D" w14:textId="77777777" w:rsidTr="005E3EC9">
        <w:trPr>
          <w:trHeight w:val="1905"/>
        </w:trPr>
        <w:tc>
          <w:tcPr>
            <w:tcW w:w="10350" w:type="dxa"/>
          </w:tcPr>
          <w:p w14:paraId="4A2BEF4D" w14:textId="77777777" w:rsidR="005E3EC9" w:rsidRDefault="005E3EC9" w:rsidP="005E3EC9">
            <w:pPr>
              <w:ind w:left="45"/>
              <w:rPr>
                <w:i/>
              </w:rPr>
            </w:pPr>
            <w:r w:rsidRPr="00E47A3E">
              <w:rPr>
                <w:b/>
                <w:i/>
              </w:rPr>
              <w:t>Plan</w:t>
            </w:r>
            <w:r>
              <w:rPr>
                <w:i/>
              </w:rPr>
              <w:t>: Further actions (to be completed by the SENCO and Class Teacher).</w:t>
            </w:r>
          </w:p>
          <w:p w14:paraId="1288267B" w14:textId="77777777" w:rsidR="005E3EC9" w:rsidRDefault="005E3EC9" w:rsidP="005E3EC9">
            <w:pPr>
              <w:ind w:left="45"/>
              <w:rPr>
                <w:i/>
              </w:rPr>
            </w:pPr>
            <w:r>
              <w:rPr>
                <w:i/>
              </w:rPr>
              <w:t>Do we need to make any referrals? What outcomes do we want to achieve?</w:t>
            </w:r>
          </w:p>
          <w:p w14:paraId="0C38F76E" w14:textId="77777777" w:rsidR="005E3EC9" w:rsidRDefault="005E3EC9" w:rsidP="005E3EC9">
            <w:pPr>
              <w:ind w:left="45"/>
              <w:rPr>
                <w:i/>
              </w:rPr>
            </w:pPr>
          </w:p>
          <w:p w14:paraId="0078FA07" w14:textId="77777777" w:rsidR="005E3EC9" w:rsidRDefault="005E3EC9" w:rsidP="005E3EC9">
            <w:pPr>
              <w:ind w:left="45"/>
            </w:pPr>
          </w:p>
          <w:p w14:paraId="3C1C8176" w14:textId="77777777" w:rsidR="005E3EC9" w:rsidRDefault="005E3EC9" w:rsidP="005E3EC9">
            <w:pPr>
              <w:ind w:left="45"/>
            </w:pPr>
          </w:p>
          <w:p w14:paraId="2C9F5812" w14:textId="77777777" w:rsidR="005E3EC9" w:rsidRDefault="005E3EC9" w:rsidP="005E3EC9">
            <w:pPr>
              <w:ind w:left="45"/>
              <w:rPr>
                <w:b/>
                <w:i/>
              </w:rPr>
            </w:pPr>
          </w:p>
        </w:tc>
      </w:tr>
    </w:tbl>
    <w:p w14:paraId="13C58D1A" w14:textId="77777777" w:rsidR="005E3EC9" w:rsidRDefault="005E3EC9" w:rsidP="005E3EC9">
      <w:pPr>
        <w:rPr>
          <w:b/>
        </w:rPr>
      </w:pPr>
    </w:p>
    <w:p w14:paraId="1CC2E481" w14:textId="77777777" w:rsidR="005E3EC9" w:rsidRDefault="005E3EC9" w:rsidP="005E3EC9">
      <w:pPr>
        <w:rPr>
          <w:b/>
        </w:rPr>
      </w:pPr>
      <w:r w:rsidRPr="00E47A3E">
        <w:rPr>
          <w:b/>
        </w:rPr>
        <w:t>Impact/Actions and Date</w:t>
      </w:r>
    </w:p>
    <w:p w14:paraId="7BC4FC54" w14:textId="77777777" w:rsidR="005E3EC9" w:rsidRDefault="005E3EC9" w:rsidP="005E3E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402"/>
        <w:gridCol w:w="1984"/>
      </w:tblGrid>
      <w:tr w:rsidR="001A19BD" w14:paraId="54839610" w14:textId="77777777" w:rsidTr="001A19BD">
        <w:tc>
          <w:tcPr>
            <w:tcW w:w="3256" w:type="dxa"/>
            <w:tcBorders>
              <w:right w:val="nil"/>
            </w:tcBorders>
            <w:shd w:val="clear" w:color="auto" w:fill="BDD6EE" w:themeFill="accent1" w:themeFillTint="66"/>
          </w:tcPr>
          <w:p w14:paraId="4F11300E" w14:textId="77777777" w:rsidR="005E3EC9" w:rsidRPr="00A8558C" w:rsidRDefault="005E3EC9" w:rsidP="001B3CB4">
            <w:pPr>
              <w:rPr>
                <w:b/>
                <w:i/>
              </w:rPr>
            </w:pPr>
            <w:r w:rsidRPr="00A8558C">
              <w:rPr>
                <w:b/>
                <w:i/>
              </w:rPr>
              <w:t>Do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BDD6EE" w:themeFill="accent1" w:themeFillTint="66"/>
          </w:tcPr>
          <w:p w14:paraId="616D6792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BDD6EE" w:themeFill="accent1" w:themeFillTint="66"/>
          </w:tcPr>
          <w:p w14:paraId="3D2B27C0" w14:textId="77777777" w:rsidR="005E3EC9" w:rsidRPr="00A8558C" w:rsidRDefault="005E3EC9" w:rsidP="001B3CB4">
            <w:pPr>
              <w:rPr>
                <w:b/>
                <w:i/>
              </w:rPr>
            </w:pPr>
            <w:r w:rsidRPr="00A8558C">
              <w:rPr>
                <w:b/>
                <w:i/>
              </w:rPr>
              <w:t>Review</w:t>
            </w:r>
          </w:p>
          <w:p w14:paraId="3BA0D72D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DD6EE" w:themeFill="accent1" w:themeFillTint="66"/>
          </w:tcPr>
          <w:p w14:paraId="246BBECD" w14:textId="77777777" w:rsidR="005E3EC9" w:rsidRDefault="005E3EC9" w:rsidP="001B3CB4">
            <w:pPr>
              <w:rPr>
                <w:i/>
              </w:rPr>
            </w:pPr>
          </w:p>
        </w:tc>
      </w:tr>
      <w:tr w:rsidR="005E3EC9" w14:paraId="196EDFE0" w14:textId="77777777" w:rsidTr="001A19BD">
        <w:tc>
          <w:tcPr>
            <w:tcW w:w="3256" w:type="dxa"/>
          </w:tcPr>
          <w:p w14:paraId="5720CA9D" w14:textId="77777777" w:rsidR="005E3EC9" w:rsidRDefault="005E3EC9" w:rsidP="001B3CB4">
            <w:pPr>
              <w:rPr>
                <w:i/>
              </w:rPr>
            </w:pPr>
            <w:r>
              <w:rPr>
                <w:i/>
              </w:rPr>
              <w:t>Action Taken</w:t>
            </w:r>
          </w:p>
        </w:tc>
        <w:tc>
          <w:tcPr>
            <w:tcW w:w="1701" w:type="dxa"/>
          </w:tcPr>
          <w:p w14:paraId="2009CAF8" w14:textId="77777777" w:rsidR="005E3EC9" w:rsidRDefault="005E3EC9" w:rsidP="001B3CB4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3402" w:type="dxa"/>
          </w:tcPr>
          <w:p w14:paraId="32BC4F15" w14:textId="77777777" w:rsidR="005E3EC9" w:rsidRDefault="005E3EC9" w:rsidP="001B3CB4">
            <w:pPr>
              <w:rPr>
                <w:i/>
              </w:rPr>
            </w:pPr>
            <w:r>
              <w:rPr>
                <w:i/>
              </w:rPr>
              <w:t>Outcome/Impact</w:t>
            </w:r>
          </w:p>
        </w:tc>
        <w:tc>
          <w:tcPr>
            <w:tcW w:w="1984" w:type="dxa"/>
          </w:tcPr>
          <w:p w14:paraId="7D329AF0" w14:textId="77777777" w:rsidR="005E3EC9" w:rsidRDefault="005E3EC9" w:rsidP="001B3CB4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E3EC9" w14:paraId="26F1BF79" w14:textId="77777777" w:rsidTr="001A19BD">
        <w:tc>
          <w:tcPr>
            <w:tcW w:w="3256" w:type="dxa"/>
          </w:tcPr>
          <w:p w14:paraId="4D8F636D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701" w:type="dxa"/>
          </w:tcPr>
          <w:p w14:paraId="10E61847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3402" w:type="dxa"/>
          </w:tcPr>
          <w:p w14:paraId="663E20CD" w14:textId="77777777" w:rsidR="005E3EC9" w:rsidRDefault="005E3EC9" w:rsidP="001B3CB4">
            <w:pPr>
              <w:rPr>
                <w:i/>
              </w:rPr>
            </w:pPr>
          </w:p>
          <w:p w14:paraId="787D3D79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984" w:type="dxa"/>
          </w:tcPr>
          <w:p w14:paraId="77AC4576" w14:textId="77777777" w:rsidR="005E3EC9" w:rsidRDefault="005E3EC9" w:rsidP="001B3CB4">
            <w:pPr>
              <w:rPr>
                <w:i/>
              </w:rPr>
            </w:pPr>
          </w:p>
        </w:tc>
      </w:tr>
      <w:tr w:rsidR="005E3EC9" w14:paraId="7697ABAC" w14:textId="77777777" w:rsidTr="001A19BD">
        <w:tc>
          <w:tcPr>
            <w:tcW w:w="3256" w:type="dxa"/>
          </w:tcPr>
          <w:p w14:paraId="234B4553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701" w:type="dxa"/>
          </w:tcPr>
          <w:p w14:paraId="19AF35C1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3402" w:type="dxa"/>
          </w:tcPr>
          <w:p w14:paraId="71ADF438" w14:textId="77777777" w:rsidR="005E3EC9" w:rsidRDefault="005E3EC9" w:rsidP="001B3CB4">
            <w:pPr>
              <w:rPr>
                <w:i/>
              </w:rPr>
            </w:pPr>
          </w:p>
          <w:p w14:paraId="397EF0A5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984" w:type="dxa"/>
          </w:tcPr>
          <w:p w14:paraId="55E2BDC9" w14:textId="77777777" w:rsidR="005E3EC9" w:rsidRDefault="005E3EC9" w:rsidP="001B3CB4">
            <w:pPr>
              <w:rPr>
                <w:i/>
              </w:rPr>
            </w:pPr>
          </w:p>
        </w:tc>
      </w:tr>
      <w:tr w:rsidR="005E3EC9" w14:paraId="5DAFC255" w14:textId="77777777" w:rsidTr="001A19BD">
        <w:tc>
          <w:tcPr>
            <w:tcW w:w="3256" w:type="dxa"/>
          </w:tcPr>
          <w:p w14:paraId="33A1D5A7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701" w:type="dxa"/>
          </w:tcPr>
          <w:p w14:paraId="628E3E5C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3402" w:type="dxa"/>
          </w:tcPr>
          <w:p w14:paraId="05FB2F55" w14:textId="77777777" w:rsidR="005E3EC9" w:rsidRDefault="005E3EC9" w:rsidP="001B3CB4">
            <w:pPr>
              <w:rPr>
                <w:i/>
              </w:rPr>
            </w:pPr>
          </w:p>
          <w:p w14:paraId="1053968A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984" w:type="dxa"/>
          </w:tcPr>
          <w:p w14:paraId="71C2EA9F" w14:textId="77777777" w:rsidR="005E3EC9" w:rsidRDefault="005E3EC9" w:rsidP="001B3CB4">
            <w:pPr>
              <w:rPr>
                <w:i/>
              </w:rPr>
            </w:pPr>
          </w:p>
        </w:tc>
      </w:tr>
      <w:tr w:rsidR="005E3EC9" w14:paraId="7E5437E0" w14:textId="77777777" w:rsidTr="001A19BD">
        <w:tc>
          <w:tcPr>
            <w:tcW w:w="3256" w:type="dxa"/>
          </w:tcPr>
          <w:p w14:paraId="3ABF185C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701" w:type="dxa"/>
          </w:tcPr>
          <w:p w14:paraId="50166753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3402" w:type="dxa"/>
          </w:tcPr>
          <w:p w14:paraId="0686B632" w14:textId="77777777" w:rsidR="005E3EC9" w:rsidRDefault="005E3EC9" w:rsidP="001B3CB4">
            <w:pPr>
              <w:rPr>
                <w:i/>
              </w:rPr>
            </w:pPr>
          </w:p>
          <w:p w14:paraId="790843DF" w14:textId="77777777" w:rsidR="005E3EC9" w:rsidRDefault="005E3EC9" w:rsidP="001B3CB4">
            <w:pPr>
              <w:rPr>
                <w:i/>
              </w:rPr>
            </w:pPr>
          </w:p>
        </w:tc>
        <w:tc>
          <w:tcPr>
            <w:tcW w:w="1984" w:type="dxa"/>
          </w:tcPr>
          <w:p w14:paraId="4D20CC8E" w14:textId="77777777" w:rsidR="005E3EC9" w:rsidRDefault="005E3EC9" w:rsidP="001B3CB4">
            <w:pPr>
              <w:rPr>
                <w:i/>
              </w:rPr>
            </w:pPr>
          </w:p>
        </w:tc>
      </w:tr>
    </w:tbl>
    <w:p w14:paraId="7FF099D6" w14:textId="77777777" w:rsidR="005E3EC9" w:rsidRPr="00054562" w:rsidRDefault="005E3EC9" w:rsidP="005E3EC9"/>
    <w:p w14:paraId="4C4AA48C" w14:textId="2EE97138" w:rsidR="0091024C" w:rsidRDefault="0091024C"/>
    <w:p w14:paraId="66AA9E3A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1D4DFBF3" w14:textId="64028830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0BB69BFE" w14:textId="2E2642E0" w:rsidR="000532BD" w:rsidRP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I hope you liked this free resource!</w:t>
      </w:r>
    </w:p>
    <w:p w14:paraId="248423FD" w14:textId="71533F81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581DD7B8" w14:textId="502F8E40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noProof/>
          <w:color w:val="C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656704" behindDoc="0" locked="0" layoutInCell="1" allowOverlap="1" wp14:anchorId="7412D352" wp14:editId="5C79D27E">
            <wp:simplePos x="0" y="0"/>
            <wp:positionH relativeFrom="column">
              <wp:posOffset>1576552</wp:posOffset>
            </wp:positionH>
            <wp:positionV relativeFrom="paragraph">
              <wp:posOffset>14408</wp:posOffset>
            </wp:positionV>
            <wp:extent cx="3426826" cy="1610952"/>
            <wp:effectExtent l="0" t="0" r="2540" b="889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26" cy="161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678C3" w14:textId="18CB15E8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589DA0B8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50447342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2D02A488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098A8727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2BA2E442" w14:textId="0D8C214F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noProof/>
          <w:color w:val="C00000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F7C450" wp14:editId="53E68766">
                <wp:simplePos x="0" y="0"/>
                <wp:positionH relativeFrom="margin">
                  <wp:align>center</wp:align>
                </wp:positionH>
                <wp:positionV relativeFrom="paragraph">
                  <wp:posOffset>106199</wp:posOffset>
                </wp:positionV>
                <wp:extent cx="3385185" cy="876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A4FA7-73A1-288D-5448-97D39F4888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876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16545" w14:textId="77777777" w:rsidR="000532BD" w:rsidRDefault="000532BD" w:rsidP="000532BD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nk Free" w:eastAsia="Calibri" w:hAnsi="Ink Free"/>
                                <w:b/>
                                <w:bCs/>
                                <w:color w:val="2F559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eastAsia="Calibri" w:hAnsi="Ink Free"/>
                                <w:b/>
                                <w:bCs/>
                                <w:color w:val="2F5597"/>
                                <w:kern w:val="24"/>
                                <w:sz w:val="36"/>
                                <w:szCs w:val="36"/>
                              </w:rPr>
                              <w:t xml:space="preserve">Lynn How </w:t>
                            </w:r>
                          </w:p>
                          <w:p w14:paraId="5A76E726" w14:textId="77777777" w:rsidR="000532BD" w:rsidRDefault="000532BD" w:rsidP="000532BD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MA NASENCO NPQH </w:t>
                            </w:r>
                          </w:p>
                          <w:p w14:paraId="1E8E89E7" w14:textId="77777777" w:rsidR="000532BD" w:rsidRDefault="000532BD" w:rsidP="000532BD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Educational Consultant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7C45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8.35pt;width:266.55pt;height:69.05pt;z-index:25166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" filled="f" stroked="f">
                <v:textbox style="mso-fit-shape-to-text:t">
                  <w:txbxContent>
                    <w:p w14:paraId="53616545" w14:textId="77777777" w:rsidR="000532BD" w:rsidRDefault="000532BD" w:rsidP="000532BD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nk Free" w:eastAsia="Calibri" w:hAnsi="Ink Free"/>
                          <w:b/>
                          <w:bCs/>
                          <w:color w:val="2F559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Ink Free" w:eastAsia="Calibri" w:hAnsi="Ink Free"/>
                          <w:b/>
                          <w:bCs/>
                          <w:color w:val="2F5597"/>
                          <w:kern w:val="24"/>
                          <w:sz w:val="36"/>
                          <w:szCs w:val="36"/>
                        </w:rPr>
                        <w:t xml:space="preserve">Lynn How </w:t>
                      </w:r>
                    </w:p>
                    <w:p w14:paraId="5A76E726" w14:textId="77777777" w:rsidR="000532BD" w:rsidRDefault="000532BD" w:rsidP="000532BD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MA NASENCO NPQH </w:t>
                      </w:r>
                    </w:p>
                    <w:p w14:paraId="1E8E89E7" w14:textId="77777777" w:rsidR="000532BD" w:rsidRDefault="000532BD" w:rsidP="000532BD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Educational Consultant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28B0D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3827C11C" w14:textId="42B30330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63C0978B" w14:textId="1FB67379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20F278E2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703D2437" w14:textId="3B718871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Find me at:</w:t>
      </w:r>
    </w:p>
    <w:p w14:paraId="74A35853" w14:textId="77777777" w:rsidR="000532BD" w:rsidRPr="000532BD" w:rsidRDefault="00686E02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532BD"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www.positiveyoungmind.com</w:t>
        </w:r>
      </w:hyperlink>
    </w:p>
    <w:p w14:paraId="39805C38" w14:textId="4DE53AA2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Calibri" w:eastAsia="Calibri" w:hAnsi="Calibri" w:cs="Times New Roman"/>
          <w:color w:val="000000"/>
          <w:kern w:val="24"/>
          <w:lang w:eastAsia="en-GB"/>
        </w:rPr>
        <w:t xml:space="preserve">Email: </w:t>
      </w:r>
      <w:hyperlink r:id="rId9" w:history="1">
        <w:r w:rsidRPr="000532BD">
          <w:rPr>
            <w:rFonts w:ascii="Calibri" w:eastAsia="Calibri" w:hAnsi="Calibri" w:cs="Times New Roman"/>
            <w:color w:val="000000"/>
            <w:kern w:val="24"/>
            <w:u w:val="single"/>
            <w:lang w:eastAsia="en-GB"/>
          </w:rPr>
          <w:t>positiveyoungminds@outlook.com</w:t>
        </w:r>
      </w:hyperlink>
    </w:p>
    <w:p w14:paraId="0C5E91C2" w14:textId="77777777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lang w:eastAsia="en-GB"/>
        </w:rPr>
        <w:t>@Positive_Y_Mind (Twitter)</w:t>
      </w:r>
    </w:p>
    <w:p w14:paraId="230A88E9" w14:textId="6E0725E0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lang w:eastAsia="en-GB"/>
        </w:rPr>
        <w:t xml:space="preserve"> (Instagram)</w:t>
      </w:r>
    </w:p>
    <w:p w14:paraId="6633066B" w14:textId="2344F817" w:rsidR="000532BD" w:rsidRPr="000532BD" w:rsidRDefault="00686E02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0" w:history="1">
        <w:r w:rsidR="000532BD"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www.facebook.com/PositiveYoungMind</w:t>
        </w:r>
      </w:hyperlink>
    </w:p>
    <w:p w14:paraId="4E8A246A" w14:textId="27EE4B9F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…. and for free teacher support</w:t>
      </w:r>
    </w:p>
    <w:p w14:paraId="24A3E5C7" w14:textId="77777777" w:rsidR="000532BD" w:rsidRPr="000532BD" w:rsidRDefault="00686E02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1" w:history="1">
        <w:r w:rsidR="000532BD"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www.facebook.com/groups/coachingforteacherwellbeing</w:t>
        </w:r>
      </w:hyperlink>
    </w:p>
    <w:p w14:paraId="3EB2D304" w14:textId="7BD7CE40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D56247B" w14:textId="211075FF" w:rsidR="000532BD" w:rsidRPr="000532BD" w:rsidRDefault="000532BD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lang w:eastAsia="en-GB"/>
        </w:rPr>
        <w:t>… also like and subscribe to my YouTube (example clips above)</w:t>
      </w:r>
    </w:p>
    <w:p w14:paraId="1CC26F55" w14:textId="0F8B7E26" w:rsidR="000532BD" w:rsidRPr="000532BD" w:rsidRDefault="00686E02" w:rsidP="000532BD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2" w:history="1">
        <w:r w:rsidR="000532BD"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https://www.youtube.com/channel/UC9egtRvu5XTiwKPPqLQ-VgQ</w:t>
        </w:r>
      </w:hyperlink>
    </w:p>
    <w:p w14:paraId="7A338EBE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</w:p>
    <w:p w14:paraId="2EBB8F0D" w14:textId="77777777" w:rsidR="000532BD" w:rsidRP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Support options include:</w:t>
      </w:r>
    </w:p>
    <w:p w14:paraId="6C6BA20A" w14:textId="77777777" w:rsidR="000532BD" w:rsidRPr="000532BD" w:rsidRDefault="000532BD" w:rsidP="000532BD">
      <w:pPr>
        <w:numPr>
          <w:ilvl w:val="0"/>
          <w:numId w:val="2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Life, career and everything coaching.</w:t>
      </w:r>
    </w:p>
    <w:p w14:paraId="78343BF0" w14:textId="77777777" w:rsidR="000532BD" w:rsidRPr="000532BD" w:rsidRDefault="000532BD" w:rsidP="000532BD">
      <w:pPr>
        <w:numPr>
          <w:ilvl w:val="0"/>
          <w:numId w:val="2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Bespoke school wellbeing packages. </w:t>
      </w:r>
    </w:p>
    <w:p w14:paraId="06EC4C05" w14:textId="77777777" w:rsidR="000532BD" w:rsidRPr="000532BD" w:rsidRDefault="000532BD" w:rsidP="000532BD">
      <w:pPr>
        <w:numPr>
          <w:ilvl w:val="0"/>
          <w:numId w:val="2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Bespoke SEND support and training for </w:t>
      </w:r>
      <w:proofErr w:type="gramStart"/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schools</w:t>
      </w:r>
      <w:proofErr w:type="gramEnd"/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 teachers and parents </w:t>
      </w:r>
    </w:p>
    <w:p w14:paraId="778C8773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Please refer to my website for details: </w:t>
      </w:r>
    </w:p>
    <w:p w14:paraId="322D0999" w14:textId="2A9ACA31" w:rsidR="000532BD" w:rsidRPr="000532BD" w:rsidRDefault="00686E02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hyperlink r:id="rId13" w:history="1">
        <w:r w:rsidR="000532BD" w:rsidRPr="000532BD">
          <w:rPr>
            <w:rStyle w:val="Hyperlink"/>
            <w:rFonts w:ascii="Ink Free" w:eastAsia="+mn-ea" w:hAnsi="Ink Free" w:cs="+mn-cs"/>
            <w:b/>
            <w:bCs/>
            <w:kern w:val="24"/>
            <w:sz w:val="30"/>
            <w:szCs w:val="30"/>
            <w:lang w:eastAsia="en-GB"/>
          </w:rPr>
          <w:t>https://positiveyoungmind.com/send-wellbeing-consultancy/</w:t>
        </w:r>
      </w:hyperlink>
      <w:r w:rsidR="000532BD"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 </w:t>
      </w:r>
    </w:p>
    <w:p w14:paraId="128A3722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</w:p>
    <w:p w14:paraId="36A92767" w14:textId="010111B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0"/>
          <w:szCs w:val="30"/>
          <w:lang w:eastAsia="en-GB"/>
        </w:rPr>
        <w:sym w:font="Wingdings" w:char="F04A"/>
      </w:r>
    </w:p>
    <w:p w14:paraId="0E35297C" w14:textId="77777777" w:rsidR="000532BD" w:rsidRDefault="000532BD" w:rsidP="000532BD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</w:p>
    <w:p w14:paraId="53A4EF66" w14:textId="77777777" w:rsidR="000532BD" w:rsidRDefault="000532BD"/>
    <w:sectPr w:rsidR="000532BD" w:rsidSect="005E3EC9">
      <w:headerReference w:type="defaul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33D8" w14:textId="77777777" w:rsidR="002A01C2" w:rsidRDefault="002A01C2" w:rsidP="005E3EC9">
      <w:r>
        <w:separator/>
      </w:r>
    </w:p>
  </w:endnote>
  <w:endnote w:type="continuationSeparator" w:id="0">
    <w:p w14:paraId="79B3AFDF" w14:textId="77777777" w:rsidR="002A01C2" w:rsidRDefault="002A01C2" w:rsidP="005E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5CAA" w14:textId="77777777" w:rsidR="002A01C2" w:rsidRDefault="002A01C2" w:rsidP="005E3EC9">
      <w:r>
        <w:separator/>
      </w:r>
    </w:p>
  </w:footnote>
  <w:footnote w:type="continuationSeparator" w:id="0">
    <w:p w14:paraId="3566B568" w14:textId="77777777" w:rsidR="002A01C2" w:rsidRDefault="002A01C2" w:rsidP="005E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EE40" w14:textId="77777777" w:rsidR="001A19BD" w:rsidRPr="005E3EC9" w:rsidRDefault="001A19BD" w:rsidP="001A19BD">
    <w:pPr>
      <w:pStyle w:val="Header"/>
      <w:jc w:val="center"/>
      <w:rPr>
        <w:sz w:val="36"/>
        <w:u w:val="single"/>
      </w:rPr>
    </w:pPr>
    <w:r>
      <w:rPr>
        <w:sz w:val="36"/>
        <w:u w:val="single"/>
      </w:rPr>
      <w:t>Class Teacher Concern F</w:t>
    </w:r>
    <w:r w:rsidRPr="005E3EC9">
      <w:rPr>
        <w:sz w:val="36"/>
        <w:u w:val="single"/>
      </w:rPr>
      <w:t>orm</w:t>
    </w:r>
  </w:p>
  <w:p w14:paraId="1C41F1BB" w14:textId="77777777" w:rsidR="001A19BD" w:rsidRDefault="001A1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8AE"/>
    <w:multiLevelType w:val="hybridMultilevel"/>
    <w:tmpl w:val="041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50684945">
    <w:abstractNumId w:val="0"/>
  </w:num>
  <w:num w:numId="2" w16cid:durableId="49356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C9"/>
    <w:rsid w:val="000532BD"/>
    <w:rsid w:val="001A19BD"/>
    <w:rsid w:val="001D512E"/>
    <w:rsid w:val="002A01C2"/>
    <w:rsid w:val="003B77D3"/>
    <w:rsid w:val="004E605A"/>
    <w:rsid w:val="00523B36"/>
    <w:rsid w:val="005E3EC9"/>
    <w:rsid w:val="00686E02"/>
    <w:rsid w:val="0091024C"/>
    <w:rsid w:val="00CD7844"/>
    <w:rsid w:val="00F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434C5"/>
  <w15:chartTrackingRefBased/>
  <w15:docId w15:val="{421DCE64-E24F-4123-9820-5F399B7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C9"/>
    <w:rPr>
      <w:sz w:val="24"/>
      <w:szCs w:val="24"/>
    </w:rPr>
  </w:style>
  <w:style w:type="table" w:styleId="TableGrid">
    <w:name w:val="Table Grid"/>
    <w:basedOn w:val="TableNormal"/>
    <w:uiPriority w:val="39"/>
    <w:rsid w:val="005E3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E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C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8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5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43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youngmind.com/" TargetMode="External"/><Relationship Id="rId13" Type="http://schemas.openxmlformats.org/officeDocument/2006/relationships/hyperlink" Target="https://positiveyoungmind.com/send-wellbeing-consulta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9egtRvu5XTiwKPPqLQ-Vg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coachingforteacherwellbe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PositiveYoung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itiveyoungminds@outlook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2016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2023-03-20T10:42:00Z</dcterms:created>
  <dcterms:modified xsi:type="dcterms:W3CDTF">2023-03-20T10:42:00Z</dcterms:modified>
</cp:coreProperties>
</file>